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4" w:rsidRDefault="00EC7964" w:rsidP="00EC7964">
      <w:pPr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-279400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64" w:rsidRDefault="00EC7964" w:rsidP="00EC7964">
      <w:pPr>
        <w:ind w:firstLine="720"/>
        <w:jc w:val="both"/>
        <w:rPr>
          <w:szCs w:val="24"/>
        </w:rPr>
      </w:pPr>
    </w:p>
    <w:p w:rsidR="00EC7964" w:rsidRDefault="00EC7964" w:rsidP="00EC7964">
      <w:pPr>
        <w:tabs>
          <w:tab w:val="left" w:pos="4140"/>
        </w:tabs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ГОСУДАРСТВЕННОЕ БЮДЖЕТНОЕ ОБЩЕОБРАЗОВАТЕЛЬНОЕ УЧРЕЖДЕНИЕ «СРЕДНЯЯ ОБЩЕОБРАЗОВАТЕЛЬНАЯ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ШКОЛА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b/>
            <w:bCs/>
            <w:color w:val="000000"/>
            <w:sz w:val="28"/>
            <w:szCs w:val="32"/>
            <w:lang w:eastAsia="ru-RU"/>
          </w:rPr>
          <w:t>5 г</w:t>
        </w:r>
      </w:smartTag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. МАЛГОБЕК»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0" t="38100" r="450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A3B6F4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" strokeweight="6pt">
                <v:stroke linestyle="thickThin"/>
                <o:lock v:ext="edit" shapetype="f"/>
              </v:line>
            </w:pict>
          </mc:Fallback>
        </mc:AlternateConten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386302 Республика Ингушетия, г. Малгобек,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Тел.: 8(938)012 16 02         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Ул. Кооперативная, 22.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          8(962)641 14 34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C7964" w:rsidRPr="00D62B01" w:rsidRDefault="00EC7964" w:rsidP="00EC7964">
      <w:pPr>
        <w:rPr>
          <w:rFonts w:ascii="Times New Roman" w:hAnsi="Times New Roman"/>
          <w:b/>
          <w:sz w:val="28"/>
          <w:szCs w:val="28"/>
        </w:rPr>
      </w:pPr>
      <w:r w:rsidRPr="00D62B01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DA7814" w:rsidRPr="00D62B0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D62B0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62B01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EC7964" w:rsidRDefault="00EC7964" w:rsidP="00EC7964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EC7964" w:rsidRDefault="00DA781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«_</w:t>
      </w:r>
      <w:r w:rsidR="006D405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1373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»_</w:t>
      </w:r>
      <w:r w:rsidR="006D405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ию</w:t>
      </w:r>
      <w:r w:rsidR="00D9012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л</w:t>
      </w:r>
      <w:r w:rsidR="009B6FD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я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</w:t>
      </w:r>
      <w:r w:rsidR="00F66DBF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2022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__г.                                      </w:t>
      </w:r>
      <w:r w:rsidR="009B6F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 ___</w:t>
      </w: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679D" w:rsidRPr="00E65F6C" w:rsidRDefault="00EC7964" w:rsidP="00A7679D">
      <w:pPr>
        <w:spacing w:line="276" w:lineRule="auto"/>
        <w:rPr>
          <w:rFonts w:ascii="Times New Roman" w:hAnsi="Times New Roman"/>
          <w:szCs w:val="24"/>
        </w:rPr>
      </w:pPr>
      <w:r w:rsidRPr="00E65F6C">
        <w:rPr>
          <w:rFonts w:ascii="Times New Roman" w:hAnsi="Times New Roman"/>
          <w:i/>
          <w:sz w:val="20"/>
          <w:szCs w:val="20"/>
        </w:rPr>
        <w:t>«</w:t>
      </w:r>
      <w:r w:rsidR="00A7679D" w:rsidRPr="00E65F6C">
        <w:rPr>
          <w:rFonts w:ascii="Times New Roman" w:hAnsi="Times New Roman"/>
          <w:szCs w:val="24"/>
        </w:rPr>
        <w:t xml:space="preserve">Об </w:t>
      </w:r>
      <w:r w:rsidR="00207917">
        <w:rPr>
          <w:rFonts w:ascii="Times New Roman" w:hAnsi="Times New Roman"/>
          <w:szCs w:val="24"/>
        </w:rPr>
        <w:t xml:space="preserve"> итогах сдачи Е</w:t>
      </w:r>
      <w:r w:rsidR="00F063DB">
        <w:rPr>
          <w:rFonts w:ascii="Times New Roman" w:hAnsi="Times New Roman"/>
          <w:szCs w:val="24"/>
        </w:rPr>
        <w:t>ГЭ</w:t>
      </w:r>
      <w:proofErr w:type="gramStart"/>
      <w:r w:rsidR="00A7679D" w:rsidRPr="00E65F6C">
        <w:rPr>
          <w:rFonts w:ascii="Times New Roman" w:hAnsi="Times New Roman"/>
          <w:szCs w:val="24"/>
        </w:rPr>
        <w:t>.»</w:t>
      </w:r>
      <w:proofErr w:type="gramEnd"/>
    </w:p>
    <w:p w:rsidR="00EC7964" w:rsidRDefault="00EC7964" w:rsidP="00EC7964">
      <w:pPr>
        <w:rPr>
          <w:rFonts w:ascii="Times New Roman" w:hAnsi="Times New Roman"/>
          <w:i/>
          <w:sz w:val="20"/>
          <w:szCs w:val="20"/>
        </w:rPr>
      </w:pPr>
    </w:p>
    <w:p w:rsidR="00EC7964" w:rsidRPr="001C5BC2" w:rsidRDefault="008D16C5" w:rsidP="001C5BC2">
      <w:pPr>
        <w:spacing w:before="120"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Е</w:t>
      </w:r>
      <w:r w:rsidR="003F1363">
        <w:rPr>
          <w:rFonts w:ascii="Times New Roman" w:hAnsi="Times New Roman"/>
          <w:sz w:val="24"/>
          <w:szCs w:val="24"/>
        </w:rPr>
        <w:t>ГЭ, проведенного в</w:t>
      </w:r>
      <w:r w:rsidR="003F1363">
        <w:rPr>
          <w:rFonts w:ascii="Times New Roman" w:hAnsi="Times New Roman"/>
          <w:spacing w:val="-4"/>
          <w:sz w:val="24"/>
          <w:szCs w:val="24"/>
        </w:rPr>
        <w:t xml:space="preserve"> соответствии с приказом Министерства просвещения России и </w:t>
      </w:r>
      <w:proofErr w:type="spellStart"/>
      <w:r w:rsidR="003F1363">
        <w:rPr>
          <w:rFonts w:ascii="Times New Roman" w:hAnsi="Times New Roman"/>
          <w:spacing w:val="-4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от 07.11.2018 № 190/1512</w:t>
      </w:r>
      <w:r w:rsidR="003F1363">
        <w:rPr>
          <w:rFonts w:ascii="Times New Roman" w:hAnsi="Times New Roman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</w:t>
      </w:r>
      <w:r>
        <w:rPr>
          <w:rFonts w:ascii="Times New Roman" w:hAnsi="Times New Roman"/>
          <w:spacing w:val="-4"/>
          <w:sz w:val="24"/>
          <w:szCs w:val="24"/>
        </w:rPr>
        <w:t xml:space="preserve">зовательным программам среднего </w:t>
      </w:r>
      <w:r w:rsidR="003F1363">
        <w:rPr>
          <w:rFonts w:ascii="Times New Roman" w:hAnsi="Times New Roman"/>
          <w:spacing w:val="-4"/>
          <w:sz w:val="24"/>
          <w:szCs w:val="24"/>
        </w:rPr>
        <w:t xml:space="preserve"> общего образования</w:t>
      </w:r>
      <w:r w:rsidR="001C5BC2" w:rsidRPr="001C5BC2">
        <w:rPr>
          <w:rFonts w:ascii="Times New Roman" w:hAnsi="Times New Roman"/>
          <w:sz w:val="24"/>
          <w:szCs w:val="24"/>
        </w:rPr>
        <w:t xml:space="preserve">»  </w:t>
      </w:r>
      <w:r w:rsidR="001C5BC2" w:rsidRPr="001C5BC2">
        <w:rPr>
          <w:rFonts w:ascii="Times New Roman" w:hAnsi="Times New Roman"/>
          <w:spacing w:val="-4"/>
          <w:sz w:val="24"/>
          <w:szCs w:val="24"/>
        </w:rPr>
        <w:t xml:space="preserve">и </w:t>
      </w:r>
      <w:r w:rsidR="00DA7814" w:rsidRPr="001C5BC2">
        <w:rPr>
          <w:rFonts w:ascii="Times New Roman" w:hAnsi="Times New Roman"/>
          <w:sz w:val="24"/>
          <w:szCs w:val="24"/>
        </w:rPr>
        <w:t xml:space="preserve">в целях </w:t>
      </w:r>
      <w:r w:rsidR="003F1363">
        <w:rPr>
          <w:rFonts w:ascii="Times New Roman" w:hAnsi="Times New Roman"/>
          <w:sz w:val="24"/>
          <w:szCs w:val="24"/>
        </w:rPr>
        <w:t xml:space="preserve">повышения </w:t>
      </w:r>
      <w:r w:rsidR="00DA7814" w:rsidRPr="001C5BC2">
        <w:rPr>
          <w:rFonts w:ascii="Times New Roman" w:hAnsi="Times New Roman"/>
          <w:sz w:val="24"/>
          <w:szCs w:val="24"/>
        </w:rPr>
        <w:t xml:space="preserve">уровня </w:t>
      </w:r>
      <w:proofErr w:type="spellStart"/>
      <w:r w:rsidR="00DA7814" w:rsidRPr="001C5BC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DA7814" w:rsidRPr="001C5BC2">
        <w:rPr>
          <w:rFonts w:ascii="Times New Roman" w:hAnsi="Times New Roman"/>
          <w:sz w:val="24"/>
          <w:szCs w:val="24"/>
        </w:rPr>
        <w:t xml:space="preserve"> предметных результатов</w:t>
      </w:r>
      <w:r w:rsidR="003A02D0">
        <w:rPr>
          <w:rFonts w:ascii="Times New Roman" w:hAnsi="Times New Roman"/>
          <w:sz w:val="24"/>
          <w:szCs w:val="24"/>
        </w:rPr>
        <w:t xml:space="preserve"> </w:t>
      </w:r>
    </w:p>
    <w:p w:rsidR="00DA7814" w:rsidRDefault="00DA7814" w:rsidP="00DA7814">
      <w:pPr>
        <w:jc w:val="both"/>
        <w:rPr>
          <w:rFonts w:ascii="Times New Roman" w:hAnsi="Times New Roman"/>
          <w:sz w:val="24"/>
          <w:szCs w:val="24"/>
        </w:rPr>
      </w:pPr>
    </w:p>
    <w:p w:rsidR="00EC7964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EC7964" w:rsidRPr="00C62F15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</w:p>
    <w:p w:rsidR="00A74DC8" w:rsidRPr="00A74DC8" w:rsidRDefault="00A7679D" w:rsidP="00A74DC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DC8">
        <w:rPr>
          <w:rFonts w:ascii="Times New Roman" w:hAnsi="Times New Roman"/>
          <w:sz w:val="24"/>
          <w:szCs w:val="24"/>
        </w:rPr>
        <w:t>При</w:t>
      </w:r>
      <w:r w:rsidR="003F1363">
        <w:rPr>
          <w:rFonts w:ascii="Times New Roman" w:hAnsi="Times New Roman"/>
          <w:sz w:val="24"/>
          <w:szCs w:val="24"/>
        </w:rPr>
        <w:t>зна</w:t>
      </w:r>
      <w:r w:rsidRPr="00A74DC8">
        <w:rPr>
          <w:rFonts w:ascii="Times New Roman" w:hAnsi="Times New Roman"/>
          <w:sz w:val="24"/>
          <w:szCs w:val="24"/>
        </w:rPr>
        <w:t>ть</w:t>
      </w:r>
      <w:r w:rsidR="003F1363">
        <w:rPr>
          <w:rFonts w:ascii="Times New Roman" w:hAnsi="Times New Roman"/>
          <w:sz w:val="24"/>
          <w:szCs w:val="24"/>
        </w:rPr>
        <w:t xml:space="preserve"> результаты государ</w:t>
      </w:r>
      <w:r w:rsidR="008D16C5">
        <w:rPr>
          <w:rFonts w:ascii="Times New Roman" w:hAnsi="Times New Roman"/>
          <w:sz w:val="24"/>
          <w:szCs w:val="24"/>
        </w:rPr>
        <w:t>ственной итоговой аттестации в 11</w:t>
      </w:r>
      <w:r w:rsidR="003F1363">
        <w:rPr>
          <w:rFonts w:ascii="Times New Roman" w:hAnsi="Times New Roman"/>
          <w:sz w:val="24"/>
          <w:szCs w:val="24"/>
        </w:rPr>
        <w:t xml:space="preserve"> классах</w:t>
      </w:r>
      <w:r w:rsidR="004C1245">
        <w:rPr>
          <w:rFonts w:ascii="Times New Roman" w:hAnsi="Times New Roman"/>
          <w:sz w:val="24"/>
          <w:szCs w:val="24"/>
        </w:rPr>
        <w:t xml:space="preserve"> удовлетворительными.</w:t>
      </w:r>
    </w:p>
    <w:p w:rsidR="00A74DC8" w:rsidRPr="004C1245" w:rsidRDefault="004C1245" w:rsidP="004C1245">
      <w:pPr>
        <w:pStyle w:val="a3"/>
        <w:numPr>
          <w:ilvl w:val="0"/>
          <w:numId w:val="8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 w:rsidRPr="004C1245">
        <w:rPr>
          <w:rFonts w:ascii="Times New Roman" w:hAnsi="Times New Roman"/>
          <w:sz w:val="24"/>
          <w:szCs w:val="24"/>
        </w:rPr>
        <w:t>Учителям-предметникам:</w:t>
      </w:r>
    </w:p>
    <w:p w:rsidR="004C1245" w:rsidRDefault="004C1245" w:rsidP="004C1245">
      <w:pPr>
        <w:pStyle w:val="a3"/>
        <w:numPr>
          <w:ilvl w:val="0"/>
          <w:numId w:val="9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корректировку рабочих програм</w:t>
      </w:r>
      <w:r w:rsidR="008D16C5">
        <w:rPr>
          <w:rFonts w:ascii="Times New Roman" w:hAnsi="Times New Roman"/>
          <w:sz w:val="24"/>
          <w:szCs w:val="24"/>
        </w:rPr>
        <w:t>м с учетом анализа результатов Е</w:t>
      </w:r>
      <w:r w:rsidR="00F66DBF">
        <w:rPr>
          <w:rFonts w:ascii="Times New Roman" w:hAnsi="Times New Roman"/>
          <w:sz w:val="24"/>
          <w:szCs w:val="24"/>
        </w:rPr>
        <w:t>ГЭ-2022</w:t>
      </w:r>
      <w:r>
        <w:rPr>
          <w:rFonts w:ascii="Times New Roman" w:hAnsi="Times New Roman"/>
          <w:sz w:val="24"/>
          <w:szCs w:val="24"/>
        </w:rPr>
        <w:t>.</w:t>
      </w:r>
    </w:p>
    <w:p w:rsidR="004C1245" w:rsidRDefault="004C1245" w:rsidP="004C1245">
      <w:pPr>
        <w:pStyle w:val="a3"/>
        <w:numPr>
          <w:ilvl w:val="0"/>
          <w:numId w:val="9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в планирование задания, направленные на развитие вариативности мышления учащихся и способность применять знания в новой ситуации.</w:t>
      </w:r>
    </w:p>
    <w:p w:rsidR="004C1245" w:rsidRPr="004C1245" w:rsidRDefault="004C1245" w:rsidP="004C1245">
      <w:pPr>
        <w:pStyle w:val="a3"/>
        <w:numPr>
          <w:ilvl w:val="0"/>
          <w:numId w:val="9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Включить в планирование учебно-практические задания, которые диагностируют степень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УУД.</w:t>
      </w:r>
    </w:p>
    <w:p w:rsidR="004C1245" w:rsidRDefault="00C62F15" w:rsidP="00D201DE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647BCF">
        <w:rPr>
          <w:rFonts w:ascii="Times New Roman" w:hAnsi="Times New Roman"/>
          <w:sz w:val="24"/>
          <w:szCs w:val="24"/>
        </w:rPr>
        <w:t xml:space="preserve">          </w:t>
      </w:r>
      <w:r w:rsidR="00D201DE">
        <w:rPr>
          <w:rFonts w:ascii="Times New Roman" w:hAnsi="Times New Roman"/>
          <w:sz w:val="24"/>
          <w:szCs w:val="24"/>
        </w:rPr>
        <w:t xml:space="preserve"> </w:t>
      </w:r>
      <w:r w:rsidR="00A7679D" w:rsidRPr="00647BCF">
        <w:rPr>
          <w:rFonts w:ascii="Times New Roman" w:hAnsi="Times New Roman"/>
          <w:sz w:val="24"/>
          <w:szCs w:val="24"/>
        </w:rPr>
        <w:t>3.</w:t>
      </w:r>
      <w:r w:rsidR="004C1245">
        <w:rPr>
          <w:rFonts w:ascii="Times New Roman" w:hAnsi="Times New Roman"/>
          <w:sz w:val="24"/>
          <w:szCs w:val="24"/>
        </w:rPr>
        <w:t>Классным руководителям ознакомить родителей с анализом результатов ГИА в</w:t>
      </w:r>
      <w:r w:rsidR="008D16C5">
        <w:rPr>
          <w:rFonts w:ascii="Times New Roman" w:hAnsi="Times New Roman"/>
          <w:sz w:val="24"/>
          <w:szCs w:val="24"/>
        </w:rPr>
        <w:t xml:space="preserve"> 11</w:t>
      </w:r>
    </w:p>
    <w:p w:rsidR="00A7679D" w:rsidRDefault="004C1245" w:rsidP="00D201D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D405C" w:rsidRPr="006D405C" w:rsidRDefault="006D405C" w:rsidP="006D405C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D40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405C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директора по УВР </w:t>
      </w:r>
      <w:proofErr w:type="spellStart"/>
      <w:r w:rsidR="00C62F15" w:rsidRPr="006D405C">
        <w:rPr>
          <w:rFonts w:ascii="Times New Roman" w:hAnsi="Times New Roman"/>
          <w:sz w:val="24"/>
          <w:szCs w:val="24"/>
        </w:rPr>
        <w:t>Пугоеву</w:t>
      </w:r>
      <w:proofErr w:type="spellEnd"/>
      <w:r w:rsidR="00C62F15" w:rsidRPr="006D405C">
        <w:rPr>
          <w:rFonts w:ascii="Times New Roman" w:hAnsi="Times New Roman"/>
          <w:sz w:val="24"/>
          <w:szCs w:val="24"/>
        </w:rPr>
        <w:t xml:space="preserve"> З.</w:t>
      </w:r>
      <w:r w:rsidR="00D9012B" w:rsidRPr="006D405C">
        <w:rPr>
          <w:szCs w:val="24"/>
        </w:rPr>
        <w:t xml:space="preserve">  </w:t>
      </w:r>
      <w:r w:rsidR="00D9012B" w:rsidRPr="006D405C">
        <w:rPr>
          <w:szCs w:val="24"/>
        </w:rPr>
        <w:tab/>
      </w:r>
      <w:r w:rsidR="00D9012B" w:rsidRPr="006D405C">
        <w:rPr>
          <w:szCs w:val="24"/>
        </w:rPr>
        <w:tab/>
      </w: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D9012B" w:rsidRPr="006D405C" w:rsidRDefault="006D405C" w:rsidP="006D405C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D9012B" w:rsidRPr="006D405C">
        <w:rPr>
          <w:rFonts w:ascii="Times New Roman" w:hAnsi="Times New Roman"/>
          <w:b/>
          <w:sz w:val="28"/>
          <w:szCs w:val="28"/>
        </w:rPr>
        <w:t>Директор</w:t>
      </w:r>
      <w:r w:rsidR="00D9012B" w:rsidRPr="006D405C">
        <w:rPr>
          <w:rFonts w:ascii="Times New Roman" w:hAnsi="Times New Roman"/>
          <w:b/>
          <w:color w:val="FF0000"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proofErr w:type="spellStart"/>
      <w:r w:rsidR="007118D1" w:rsidRPr="006D405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З.А.Дидигова</w:t>
      </w:r>
      <w:proofErr w:type="spellEnd"/>
    </w:p>
    <w:p w:rsidR="00D9012B" w:rsidRDefault="00D9012B" w:rsidP="00D9012B">
      <w:pPr>
        <w:spacing w:line="276" w:lineRule="auto"/>
        <w:ind w:firstLine="709"/>
        <w:rPr>
          <w:szCs w:val="24"/>
        </w:rPr>
      </w:pPr>
    </w:p>
    <w:p w:rsidR="00A7679D" w:rsidRPr="007118D1" w:rsidRDefault="00A7679D" w:rsidP="007118D1">
      <w:pPr>
        <w:jc w:val="both"/>
        <w:rPr>
          <w:rFonts w:ascii="Times New Roman" w:hAnsi="Times New Roman"/>
          <w:sz w:val="24"/>
          <w:szCs w:val="24"/>
        </w:rPr>
      </w:pPr>
    </w:p>
    <w:sectPr w:rsidR="00A7679D" w:rsidRPr="007118D1" w:rsidSect="00DA78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885"/>
    <w:multiLevelType w:val="multilevel"/>
    <w:tmpl w:val="C45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80" w:hanging="36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4860" w:hanging="720"/>
      </w:pPr>
    </w:lvl>
    <w:lvl w:ilvl="4">
      <w:start w:val="1"/>
      <w:numFmt w:val="decimal"/>
      <w:isLgl/>
      <w:lvlText w:val="%1.%2.%3.%4.%5."/>
      <w:lvlJc w:val="left"/>
      <w:pPr>
        <w:ind w:left="6480" w:hanging="1080"/>
      </w:pPr>
    </w:lvl>
    <w:lvl w:ilvl="5">
      <w:start w:val="1"/>
      <w:numFmt w:val="decimal"/>
      <w:isLgl/>
      <w:lvlText w:val="%1.%2.%3.%4.%5.%6."/>
      <w:lvlJc w:val="left"/>
      <w:pPr>
        <w:ind w:left="7740" w:hanging="1080"/>
      </w:pPr>
    </w:lvl>
    <w:lvl w:ilvl="6">
      <w:start w:val="1"/>
      <w:numFmt w:val="decimal"/>
      <w:isLgl/>
      <w:lvlText w:val="%1.%2.%3.%4.%5.%6.%7."/>
      <w:lvlJc w:val="left"/>
      <w:pPr>
        <w:ind w:left="9360" w:hanging="1440"/>
      </w:p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0A6E3D86"/>
    <w:multiLevelType w:val="hybridMultilevel"/>
    <w:tmpl w:val="CE0427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1FCE"/>
    <w:multiLevelType w:val="multilevel"/>
    <w:tmpl w:val="BD143E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6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  <w:color w:val="auto"/>
      </w:rPr>
    </w:lvl>
  </w:abstractNum>
  <w:abstractNum w:abstractNumId="4">
    <w:nsid w:val="19242E18"/>
    <w:multiLevelType w:val="hybridMultilevel"/>
    <w:tmpl w:val="A080DE1E"/>
    <w:lvl w:ilvl="0" w:tplc="3C98EE7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46D2387"/>
    <w:multiLevelType w:val="hybridMultilevel"/>
    <w:tmpl w:val="A7FCD75C"/>
    <w:lvl w:ilvl="0" w:tplc="9B1641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00014"/>
    <w:multiLevelType w:val="hybridMultilevel"/>
    <w:tmpl w:val="C450C808"/>
    <w:lvl w:ilvl="0" w:tplc="CE3A34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A456133"/>
    <w:multiLevelType w:val="hybridMultilevel"/>
    <w:tmpl w:val="34365EE2"/>
    <w:lvl w:ilvl="0" w:tplc="97503BF2">
      <w:start w:val="4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FE86B4D"/>
    <w:multiLevelType w:val="hybridMultilevel"/>
    <w:tmpl w:val="BFCA6076"/>
    <w:lvl w:ilvl="0" w:tplc="D8EED8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A7388"/>
    <w:multiLevelType w:val="hybridMultilevel"/>
    <w:tmpl w:val="6308B5A0"/>
    <w:lvl w:ilvl="0" w:tplc="ADA652FE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5"/>
    <w:rsid w:val="0000166C"/>
    <w:rsid w:val="00045880"/>
    <w:rsid w:val="00046D6A"/>
    <w:rsid w:val="000D5A28"/>
    <w:rsid w:val="00112A90"/>
    <w:rsid w:val="00116CF0"/>
    <w:rsid w:val="00136F40"/>
    <w:rsid w:val="001373FA"/>
    <w:rsid w:val="001744BC"/>
    <w:rsid w:val="001C5BC2"/>
    <w:rsid w:val="00207917"/>
    <w:rsid w:val="002670C6"/>
    <w:rsid w:val="002E5AFD"/>
    <w:rsid w:val="003575A8"/>
    <w:rsid w:val="00371B57"/>
    <w:rsid w:val="00380FD3"/>
    <w:rsid w:val="003A02D0"/>
    <w:rsid w:val="003E5B48"/>
    <w:rsid w:val="003F1363"/>
    <w:rsid w:val="003F3CCB"/>
    <w:rsid w:val="004520F7"/>
    <w:rsid w:val="00463C05"/>
    <w:rsid w:val="004C1245"/>
    <w:rsid w:val="004D531E"/>
    <w:rsid w:val="00540E82"/>
    <w:rsid w:val="00647BCF"/>
    <w:rsid w:val="006554D2"/>
    <w:rsid w:val="006D405C"/>
    <w:rsid w:val="007118D1"/>
    <w:rsid w:val="007823AA"/>
    <w:rsid w:val="007E7DC4"/>
    <w:rsid w:val="008969E4"/>
    <w:rsid w:val="008D16C5"/>
    <w:rsid w:val="008E640A"/>
    <w:rsid w:val="009B6FDA"/>
    <w:rsid w:val="00A044CF"/>
    <w:rsid w:val="00A3274E"/>
    <w:rsid w:val="00A562D4"/>
    <w:rsid w:val="00A64546"/>
    <w:rsid w:val="00A64A55"/>
    <w:rsid w:val="00A66498"/>
    <w:rsid w:val="00A74DC8"/>
    <w:rsid w:val="00A7679D"/>
    <w:rsid w:val="00AB483B"/>
    <w:rsid w:val="00B656D2"/>
    <w:rsid w:val="00C62F15"/>
    <w:rsid w:val="00D201DE"/>
    <w:rsid w:val="00D62B01"/>
    <w:rsid w:val="00D66941"/>
    <w:rsid w:val="00D9012B"/>
    <w:rsid w:val="00DA7814"/>
    <w:rsid w:val="00DC5114"/>
    <w:rsid w:val="00E5384F"/>
    <w:rsid w:val="00E65F6C"/>
    <w:rsid w:val="00EA2AEF"/>
    <w:rsid w:val="00EA52F8"/>
    <w:rsid w:val="00EC7964"/>
    <w:rsid w:val="00EF559A"/>
    <w:rsid w:val="00F063DB"/>
    <w:rsid w:val="00F21016"/>
    <w:rsid w:val="00F22777"/>
    <w:rsid w:val="00F52DFA"/>
    <w:rsid w:val="00F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3</cp:revision>
  <cp:lastPrinted>2022-02-11T13:17:00Z</cp:lastPrinted>
  <dcterms:created xsi:type="dcterms:W3CDTF">2023-04-13T09:49:00Z</dcterms:created>
  <dcterms:modified xsi:type="dcterms:W3CDTF">2023-04-13T09:50:00Z</dcterms:modified>
</cp:coreProperties>
</file>